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EA" w:rsidRPr="006425B1" w:rsidRDefault="00A028DD" w:rsidP="00A028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5B1">
        <w:rPr>
          <w:rFonts w:ascii="Times New Roman" w:hAnsi="Times New Roman" w:cs="Times New Roman"/>
          <w:b/>
          <w:sz w:val="32"/>
          <w:szCs w:val="32"/>
        </w:rPr>
        <w:t xml:space="preserve">СГ.04 </w:t>
      </w:r>
      <w:r w:rsidR="00D24CEF" w:rsidRPr="006425B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39EA" w:rsidRPr="006425B1">
        <w:rPr>
          <w:rFonts w:ascii="Times New Roman" w:hAnsi="Times New Roman" w:cs="Times New Roman"/>
          <w:b/>
          <w:sz w:val="32"/>
          <w:szCs w:val="32"/>
        </w:rPr>
        <w:t>ФИЗИЧЕСКАЯ КУЛЬТУРА</w:t>
      </w:r>
    </w:p>
    <w:p w:rsidR="00BC39EA" w:rsidRPr="00A028DD" w:rsidRDefault="00BC39EA" w:rsidP="00A028D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8D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425B1" w:rsidRPr="006425B1" w:rsidRDefault="006425B1" w:rsidP="006425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6425B1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Бишаева</w:t>
      </w:r>
      <w:proofErr w:type="spellEnd"/>
      <w:r w:rsidRPr="006425B1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А.</w:t>
      </w:r>
      <w:r w:rsidR="003F6DB0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6425B1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А. </w:t>
      </w:r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</w:t>
      </w:r>
      <w:r w:rsidR="003F6DB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А. </w:t>
      </w:r>
      <w:proofErr w:type="spellStart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Бишаева</w:t>
      </w:r>
      <w:proofErr w:type="spellEnd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, В.</w:t>
      </w:r>
      <w:r w:rsidR="003F6DB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В. Малков. — Москва</w:t>
      </w:r>
      <w:proofErr w:type="gramStart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2024. — 379 </w:t>
      </w:r>
      <w:proofErr w:type="gramStart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="003F6DB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3F6DB0" w:rsidRPr="003F6DB0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 </w:t>
      </w:r>
      <w:r w:rsidRPr="006425B1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425B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425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425B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425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6425B1">
        <w:rPr>
          <w:color w:val="C00000"/>
        </w:rPr>
        <w:t xml:space="preserve"> </w:t>
      </w:r>
      <w:hyperlink r:id="rId5" w:history="1">
        <w:r w:rsidR="00395E4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6425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6425B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6425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6425B1" w:rsidRPr="0005130D" w:rsidRDefault="006425B1" w:rsidP="006425B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</w:t>
      </w:r>
      <w:r w:rsidR="003F6DB0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6" w:history="1">
        <w:r w:rsidR="00395E4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A028DD" w:rsidRPr="006425B1" w:rsidRDefault="006425B1" w:rsidP="006425B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A1AD0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7" w:history="1">
        <w:r w:rsidR="00395E4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https://urait.ru/bcode/545162</w:t>
        </w:r>
      </w:hyperlink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BC39EA" w:rsidRPr="00A028DD" w:rsidRDefault="006425B1" w:rsidP="006425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395E4A"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C39EA" w:rsidRPr="00A028DD" w:rsidRDefault="00BC39EA" w:rsidP="00A028D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8D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425B1" w:rsidRDefault="006425B1" w:rsidP="006425B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395E4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028DD" w:rsidRDefault="006425B1" w:rsidP="00A028D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E3361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Ягодин В. В.  </w:t>
      </w:r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культура: основы спортивной этики</w:t>
      </w:r>
      <w:proofErr w:type="gramStart"/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В. В. Ягодин. — Москва</w:t>
      </w:r>
      <w:proofErr w:type="gramStart"/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113 с. — (Профессиональное образование).  — URL: </w:t>
      </w:r>
      <w:hyperlink r:id="rId10" w:history="1">
        <w:r w:rsidR="00395E4A" w:rsidRPr="00B96C7E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https://urait.ru/bcode/542058</w:t>
        </w:r>
      </w:hyperlink>
      <w:r w:rsidR="00395E4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E3361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028DD" w:rsidRDefault="00A028DD" w:rsidP="00A028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коллектив авторов; ред. Р.</w:t>
      </w:r>
      <w:r w:rsidR="003F6D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И. Айзман, Ю.</w:t>
      </w:r>
      <w:r w:rsidR="003F6D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С. Филиппова. </w:t>
      </w:r>
      <w:r w:rsidR="003F6DB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</w:t>
      </w:r>
      <w:r w:rsidR="003F6DB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322 с.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1" w:history="1">
        <w:r w:rsidR="00395E4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25B1" w:rsidRDefault="006425B1" w:rsidP="00A028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395E4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https://urait.ru/bcode/534867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425B1" w:rsidRDefault="006425B1" w:rsidP="006425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Тарасенко. — 2-е изд. — Москва : Издательство Юрайт, 2024. — 148 с. — (Профессиональное образование). — URL: </w:t>
      </w:r>
      <w:hyperlink r:id="rId13" w:history="1">
        <w:r w:rsidR="00395E4A"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BC39EA" w:rsidRPr="00A028DD" w:rsidRDefault="00BC39EA" w:rsidP="00A028DD">
      <w:pPr>
        <w:tabs>
          <w:tab w:val="left" w:pos="30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75E21" w:rsidRPr="00A028DD" w:rsidRDefault="00075E21" w:rsidP="00A028DD">
      <w:pPr>
        <w:jc w:val="center"/>
        <w:rPr>
          <w:sz w:val="28"/>
          <w:szCs w:val="28"/>
        </w:rPr>
      </w:pPr>
    </w:p>
    <w:sectPr w:rsidR="00075E21" w:rsidRPr="00A028DD" w:rsidSect="00A0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EA"/>
    <w:rsid w:val="00075E21"/>
    <w:rsid w:val="00274B96"/>
    <w:rsid w:val="00395E4A"/>
    <w:rsid w:val="003F6DB0"/>
    <w:rsid w:val="006425B1"/>
    <w:rsid w:val="007423DF"/>
    <w:rsid w:val="00A028DD"/>
    <w:rsid w:val="00BC39EA"/>
    <w:rsid w:val="00D2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28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28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702" TargetMode="External"/><Relationship Id="rId13" Type="http://schemas.openxmlformats.org/officeDocument/2006/relationships/hyperlink" Target="https://urait.ru/bcode/53517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5162" TargetMode="External"/><Relationship Id="rId12" Type="http://schemas.openxmlformats.org/officeDocument/2006/relationships/hyperlink" Target="https://urait.ru/bcode/5348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838" TargetMode="External"/><Relationship Id="rId11" Type="http://schemas.openxmlformats.org/officeDocument/2006/relationships/hyperlink" Target="https://book.ru/books/942798" TargetMode="External"/><Relationship Id="rId5" Type="http://schemas.openxmlformats.org/officeDocument/2006/relationships/hyperlink" Target="https://book.ru/books/9499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20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51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8</cp:revision>
  <dcterms:created xsi:type="dcterms:W3CDTF">2023-02-14T12:18:00Z</dcterms:created>
  <dcterms:modified xsi:type="dcterms:W3CDTF">2024-03-26T10:28:00Z</dcterms:modified>
</cp:coreProperties>
</file>